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01385BC2" w:rsidR="001166B5" w:rsidRPr="003130A9" w:rsidRDefault="003130A9" w:rsidP="002F549E">
      <w:pPr>
        <w:tabs>
          <w:tab w:val="right" w:pos="8280"/>
        </w:tabs>
        <w:spacing w:after="0"/>
        <w:ind w:right="-22"/>
        <w:contextualSpacing/>
        <w:jc w:val="center"/>
        <w:rPr>
          <w:rFonts w:ascii="Verdana" w:hAnsi="Verdana"/>
          <w:color w:val="002060"/>
          <w:sz w:val="20"/>
          <w:lang w:val="en-GB"/>
        </w:rPr>
      </w:pPr>
      <w:r>
        <w:rPr>
          <w:rFonts w:ascii="Verdana" w:hAnsi="Verdana"/>
          <w:color w:val="002060"/>
          <w:sz w:val="20"/>
          <w:lang w:val="en-GB"/>
        </w:rPr>
        <w:t xml:space="preserve">                                                                             </w:t>
      </w:r>
      <w:r w:rsidR="00990ABE">
        <w:rPr>
          <w:rFonts w:ascii="Verdana" w:hAnsi="Verdana"/>
          <w:color w:val="002060"/>
          <w:sz w:val="20"/>
          <w:lang w:val="en-GB"/>
        </w:rPr>
        <w:t xml:space="preserve">                               </w:t>
      </w:r>
      <w:r>
        <w:rPr>
          <w:rFonts w:ascii="Verdana" w:hAnsi="Verdana"/>
          <w:color w:val="002060"/>
          <w:sz w:val="20"/>
          <w:lang w:val="en-GB"/>
        </w:rPr>
        <w:t xml:space="preserve"> </w:t>
      </w:r>
      <w:proofErr w:type="spellStart"/>
      <w:r w:rsidRPr="003130A9">
        <w:rPr>
          <w:rFonts w:ascii="Verdana" w:hAnsi="Verdana"/>
          <w:color w:val="002060"/>
          <w:sz w:val="20"/>
          <w:lang w:val="en-GB"/>
        </w:rPr>
        <w:t>Allegato</w:t>
      </w:r>
      <w:proofErr w:type="spellEnd"/>
      <w:r w:rsidRPr="003130A9">
        <w:rPr>
          <w:rFonts w:ascii="Verdana" w:hAnsi="Verdana"/>
          <w:color w:val="002060"/>
          <w:sz w:val="20"/>
          <w:lang w:val="en-GB"/>
        </w:rPr>
        <w:t xml:space="preserve"> 3</w:t>
      </w:r>
    </w:p>
    <w:p w14:paraId="41E85DC0" w14:textId="77777777" w:rsidR="00A54AE4" w:rsidRPr="00A54AE4" w:rsidRDefault="00D22628" w:rsidP="002C07CD">
      <w:pPr>
        <w:spacing w:after="120"/>
        <w:ind w:right="28"/>
        <w:jc w:val="center"/>
        <w:rPr>
          <w:rFonts w:ascii="Verdana" w:hAnsi="Verdana" w:cs="Arial"/>
          <w:b/>
          <w:color w:val="002060"/>
          <w:sz w:val="36"/>
          <w:szCs w:val="36"/>
          <w:lang w:val="en-GB"/>
        </w:rPr>
      </w:pPr>
      <w:r w:rsidRPr="00A54AE4">
        <w:rPr>
          <w:rFonts w:ascii="Verdana" w:hAnsi="Verdana" w:cs="Arial"/>
          <w:b/>
          <w:color w:val="002060"/>
          <w:sz w:val="36"/>
          <w:szCs w:val="36"/>
          <w:lang w:val="en-GB"/>
        </w:rPr>
        <w:t>Mobility Agreement</w:t>
      </w:r>
      <w:r w:rsidR="002C07CD" w:rsidRPr="00A54AE4">
        <w:rPr>
          <w:rFonts w:ascii="Verdana" w:hAnsi="Verdana" w:cs="Arial"/>
          <w:b/>
          <w:color w:val="002060"/>
          <w:sz w:val="36"/>
          <w:szCs w:val="36"/>
          <w:lang w:val="en-GB"/>
        </w:rPr>
        <w:t xml:space="preserve"> </w:t>
      </w:r>
    </w:p>
    <w:p w14:paraId="56E939CC" w14:textId="0A616B11" w:rsidR="001166B5" w:rsidRPr="00A54AE4" w:rsidRDefault="00D22628" w:rsidP="002C07CD">
      <w:pPr>
        <w:spacing w:after="120"/>
        <w:ind w:right="28"/>
        <w:jc w:val="center"/>
        <w:rPr>
          <w:rFonts w:ascii="Verdana" w:hAnsi="Verdana" w:cs="Arial"/>
          <w:b/>
          <w:color w:val="002060"/>
          <w:sz w:val="36"/>
          <w:szCs w:val="36"/>
          <w:lang w:val="en-GB"/>
        </w:rPr>
      </w:pPr>
      <w:r w:rsidRPr="00A54AE4">
        <w:rPr>
          <w:rFonts w:ascii="Verdana" w:hAnsi="Verdana" w:cs="Arial"/>
          <w:b/>
          <w:color w:val="002060"/>
          <w:sz w:val="36"/>
          <w:szCs w:val="36"/>
          <w:lang w:val="en-GB"/>
        </w:rPr>
        <w:t xml:space="preserve">Staff Mobility </w:t>
      </w:r>
      <w:proofErr w:type="gramStart"/>
      <w:r w:rsidRPr="00A54AE4">
        <w:rPr>
          <w:rFonts w:ascii="Verdana" w:hAnsi="Verdana" w:cs="Arial"/>
          <w:b/>
          <w:color w:val="002060"/>
          <w:sz w:val="36"/>
          <w:szCs w:val="36"/>
          <w:lang w:val="en-GB"/>
        </w:rPr>
        <w:t>For</w:t>
      </w:r>
      <w:proofErr w:type="gramEnd"/>
      <w:r w:rsidRPr="00A54AE4">
        <w:rPr>
          <w:rFonts w:ascii="Verdana" w:hAnsi="Verdana" w:cs="Arial"/>
          <w:b/>
          <w:color w:val="002060"/>
          <w:sz w:val="36"/>
          <w:szCs w:val="36"/>
          <w:lang w:val="en-GB"/>
        </w:rPr>
        <w:t xml:space="preserve"> Teaching</w:t>
      </w:r>
    </w:p>
    <w:p w14:paraId="5915953D" w14:textId="77777777" w:rsidR="00A54AE4" w:rsidRDefault="00A54AE4" w:rsidP="00B223B0">
      <w:pPr>
        <w:pStyle w:val="Testocommento"/>
        <w:tabs>
          <w:tab w:val="left" w:pos="2552"/>
          <w:tab w:val="left" w:pos="3686"/>
          <w:tab w:val="left" w:pos="5954"/>
        </w:tabs>
        <w:spacing w:after="0"/>
        <w:rPr>
          <w:rFonts w:ascii="Verdana" w:hAnsi="Verdana" w:cs="Calibri"/>
          <w:lang w:val="en-GB"/>
        </w:rPr>
      </w:pPr>
    </w:p>
    <w:p w14:paraId="2A068534" w14:textId="1943CCD4"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45294CB6" w14:textId="77777777" w:rsidR="00A54AE4" w:rsidRDefault="00A54AE4" w:rsidP="002C07CD">
      <w:pPr>
        <w:pStyle w:val="Testocommento"/>
        <w:tabs>
          <w:tab w:val="left" w:pos="2552"/>
          <w:tab w:val="left" w:pos="3686"/>
          <w:tab w:val="left" w:pos="5954"/>
        </w:tabs>
        <w:spacing w:after="0"/>
        <w:rPr>
          <w:rFonts w:ascii="Verdana" w:hAnsi="Verdana" w:cs="Calibri"/>
          <w:lang w:val="en-GB"/>
        </w:rPr>
      </w:pPr>
    </w:p>
    <w:p w14:paraId="41C7440C" w14:textId="2C0B3627" w:rsidR="00F71F07" w:rsidRDefault="00252D45" w:rsidP="002C07CD">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399FB4E" w14:textId="77777777" w:rsidR="002C07CD" w:rsidRPr="002C07CD" w:rsidRDefault="002C07CD" w:rsidP="002C07CD">
      <w:pPr>
        <w:pStyle w:val="Testocommento"/>
        <w:tabs>
          <w:tab w:val="left" w:pos="2552"/>
          <w:tab w:val="left" w:pos="3686"/>
          <w:tab w:val="left" w:pos="5954"/>
        </w:tabs>
        <w:spacing w:after="0"/>
        <w:rPr>
          <w:lang w:val="en-GB"/>
        </w:rPr>
      </w:pPr>
    </w:p>
    <w:p w14:paraId="6AB9A541" w14:textId="77777777" w:rsidR="00A54AE4" w:rsidRDefault="00A54AE4" w:rsidP="00F302F2">
      <w:pPr>
        <w:ind w:right="-992"/>
        <w:jc w:val="left"/>
        <w:rPr>
          <w:rFonts w:ascii="Verdana" w:hAnsi="Verdana" w:cs="Arial"/>
          <w:b/>
          <w:color w:val="002060"/>
          <w:sz w:val="28"/>
          <w:szCs w:val="28"/>
          <w:lang w:val="en-GB"/>
        </w:rPr>
      </w:pPr>
    </w:p>
    <w:p w14:paraId="56E939CE" w14:textId="5C70B416" w:rsidR="00BD0C31" w:rsidRPr="00A54AE4" w:rsidRDefault="00BD0C31" w:rsidP="00F302F2">
      <w:pPr>
        <w:ind w:right="-992"/>
        <w:jc w:val="left"/>
        <w:rPr>
          <w:rFonts w:ascii="Verdana" w:hAnsi="Verdana" w:cs="Arial"/>
          <w:b/>
          <w:color w:val="002060"/>
          <w:sz w:val="28"/>
          <w:szCs w:val="28"/>
          <w:lang w:val="en-GB"/>
        </w:rPr>
      </w:pPr>
      <w:r w:rsidRPr="00A54AE4">
        <w:rPr>
          <w:rFonts w:ascii="Verdana" w:hAnsi="Verdana" w:cs="Arial"/>
          <w:b/>
          <w:color w:val="002060"/>
          <w:sz w:val="28"/>
          <w:szCs w:val="28"/>
          <w:lang w:val="en-GB"/>
        </w:rPr>
        <w:t xml:space="preserve">The </w:t>
      </w:r>
      <w:r w:rsidR="00153B61" w:rsidRPr="00A54AE4">
        <w:rPr>
          <w:rFonts w:ascii="Verdana" w:hAnsi="Verdana" w:cs="Arial"/>
          <w:b/>
          <w:color w:val="002060"/>
          <w:sz w:val="28"/>
          <w:szCs w:val="28"/>
          <w:lang w:val="en-GB"/>
        </w:rPr>
        <w:t>t</w:t>
      </w:r>
      <w:r w:rsidR="005E466D" w:rsidRPr="00A54AE4">
        <w:rPr>
          <w:rFonts w:ascii="Verdana" w:hAnsi="Verdana" w:cs="Arial"/>
          <w:b/>
          <w:color w:val="002060"/>
          <w:sz w:val="28"/>
          <w:szCs w:val="28"/>
          <w:lang w:val="en-GB"/>
        </w:rPr>
        <w:t>each</w:t>
      </w:r>
      <w:r w:rsidR="00153B61" w:rsidRPr="00A54AE4">
        <w:rPr>
          <w:rFonts w:ascii="Verdana" w:hAnsi="Verdana" w:cs="Arial"/>
          <w:b/>
          <w:color w:val="002060"/>
          <w:sz w:val="28"/>
          <w:szCs w:val="28"/>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1"/>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2"/>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Pr="00A54AE4" w:rsidRDefault="007967A9" w:rsidP="00107B17">
      <w:pPr>
        <w:shd w:val="clear" w:color="auto" w:fill="FFFFFF"/>
        <w:ind w:right="-992"/>
        <w:jc w:val="left"/>
        <w:rPr>
          <w:rFonts w:ascii="Verdana" w:hAnsi="Verdana" w:cs="Arial"/>
          <w:b/>
          <w:color w:val="002060"/>
          <w:sz w:val="28"/>
          <w:szCs w:val="28"/>
          <w:lang w:val="is-IS"/>
        </w:rPr>
      </w:pPr>
      <w:r w:rsidRPr="00A54AE4">
        <w:rPr>
          <w:rFonts w:ascii="Verdana" w:hAnsi="Verdana" w:cs="Arial"/>
          <w:b/>
          <w:color w:val="002060"/>
          <w:sz w:val="28"/>
          <w:szCs w:val="28"/>
          <w:lang w:val="en-GB"/>
        </w:rPr>
        <w:t>The Sending Institution</w:t>
      </w:r>
      <w:r w:rsidRPr="00A54AE4">
        <w:rPr>
          <w:rFonts w:ascii="Verdana" w:hAnsi="Verdana" w:cs="Arial"/>
          <w:b/>
          <w:color w:val="002060"/>
          <w:sz w:val="28"/>
          <w:szCs w:val="28"/>
          <w:lang w:val="is-IS"/>
        </w:rPr>
        <w:t>/Enterprise</w:t>
      </w:r>
      <w:r w:rsidR="009F5B61" w:rsidRPr="00A54AE4">
        <w:rPr>
          <w:rStyle w:val="Rimandonotadichiusura"/>
          <w:rFonts w:ascii="Verdana" w:hAnsi="Verdana" w:cs="Arial"/>
          <w:b/>
          <w:color w:val="002060"/>
          <w:sz w:val="28"/>
          <w:szCs w:val="28"/>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8"/>
        <w:gridCol w:w="2180"/>
        <w:gridCol w:w="2228"/>
        <w:gridCol w:w="2176"/>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74FC301" w:rsidR="00116FBB" w:rsidRPr="00990ABE" w:rsidRDefault="00E141C7" w:rsidP="00E141C7">
            <w:pPr>
              <w:shd w:val="clear" w:color="auto" w:fill="FFFFFF"/>
              <w:ind w:right="-993"/>
              <w:jc w:val="left"/>
              <w:rPr>
                <w:rFonts w:ascii="Verdana" w:hAnsi="Verdana" w:cs="Arial"/>
                <w:b/>
                <w:color w:val="002060"/>
                <w:sz w:val="20"/>
                <w:lang w:val="it-IT"/>
              </w:rPr>
            </w:pPr>
            <w:r w:rsidRPr="00990ABE">
              <w:rPr>
                <w:rFonts w:ascii="Verdana" w:hAnsi="Verdana" w:cs="Arial"/>
                <w:b/>
                <w:color w:val="002060"/>
                <w:sz w:val="20"/>
                <w:lang w:val="it-IT"/>
              </w:rPr>
              <w:t xml:space="preserve">Università degli Studi Internazionali di Roma – UNINT </w:t>
            </w:r>
          </w:p>
        </w:tc>
      </w:tr>
      <w:tr w:rsidR="00E141C7" w:rsidRPr="005E466D" w14:paraId="56E939F1" w14:textId="77777777" w:rsidTr="00107B17">
        <w:trPr>
          <w:trHeight w:val="314"/>
        </w:trPr>
        <w:tc>
          <w:tcPr>
            <w:tcW w:w="2228" w:type="dxa"/>
            <w:shd w:val="clear" w:color="auto" w:fill="FFFFFF"/>
          </w:tcPr>
          <w:p w14:paraId="56E939EB" w14:textId="6FBC812F"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DBBAF97" w:rsidR="007967A9" w:rsidRPr="002C07CD" w:rsidRDefault="00E141C7" w:rsidP="00107B17">
            <w:pPr>
              <w:shd w:val="clear" w:color="auto" w:fill="FFFFFF"/>
              <w:ind w:right="-993"/>
              <w:jc w:val="left"/>
              <w:rPr>
                <w:rFonts w:ascii="Verdana" w:hAnsi="Verdana" w:cs="Arial"/>
                <w:sz w:val="20"/>
                <w:lang w:val="en-GB"/>
              </w:rPr>
            </w:pPr>
            <w:r w:rsidRPr="002C07CD">
              <w:rPr>
                <w:rFonts w:ascii="Verdana" w:hAnsi="Verdana" w:cs="Arial"/>
                <w:sz w:val="20"/>
                <w:lang w:val="en-GB"/>
              </w:rPr>
              <w:t>I ROMA20</w:t>
            </w:r>
          </w:p>
        </w:tc>
        <w:tc>
          <w:tcPr>
            <w:tcW w:w="2228" w:type="dxa"/>
            <w:shd w:val="clear" w:color="auto" w:fill="FFFFFF"/>
          </w:tcPr>
          <w:p w14:paraId="56E939EF" w14:textId="16AD07BC"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1D1F1685" w:rsidR="002C07CD" w:rsidRPr="002C07CD" w:rsidRDefault="002C07CD" w:rsidP="00E141C7">
            <w:pPr>
              <w:shd w:val="clear" w:color="auto" w:fill="FFFFFF"/>
              <w:spacing w:after="0"/>
              <w:jc w:val="left"/>
              <w:rPr>
                <w:rFonts w:ascii="Verdana" w:hAnsi="Verdana" w:cs="Arial"/>
                <w:b/>
                <w:sz w:val="20"/>
                <w:lang w:val="en-GB"/>
              </w:rPr>
            </w:pPr>
          </w:p>
        </w:tc>
      </w:tr>
      <w:tr w:rsidR="00E141C7"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E78E1A9" w14:textId="77777777" w:rsidR="00E141C7" w:rsidRPr="002C07CD" w:rsidRDefault="00E141C7" w:rsidP="00E141C7">
            <w:pPr>
              <w:shd w:val="clear" w:color="auto" w:fill="FFFFFF"/>
              <w:spacing w:after="0"/>
              <w:ind w:right="-992"/>
              <w:jc w:val="left"/>
              <w:rPr>
                <w:rFonts w:ascii="Verdana" w:hAnsi="Verdana" w:cs="Arial"/>
                <w:sz w:val="20"/>
                <w:lang w:val="en-GB"/>
              </w:rPr>
            </w:pPr>
            <w:r w:rsidRPr="002C07CD">
              <w:rPr>
                <w:rFonts w:ascii="Verdana" w:hAnsi="Verdana" w:cs="Arial"/>
                <w:sz w:val="20"/>
                <w:lang w:val="en-GB"/>
              </w:rPr>
              <w:t xml:space="preserve">Via C. Colombo, </w:t>
            </w:r>
          </w:p>
          <w:p w14:paraId="56E939F3" w14:textId="057D2ECB" w:rsidR="007967A9" w:rsidRPr="002C07CD" w:rsidRDefault="00E141C7" w:rsidP="00E141C7">
            <w:pPr>
              <w:shd w:val="clear" w:color="auto" w:fill="FFFFFF"/>
              <w:spacing w:after="0"/>
              <w:ind w:right="-992"/>
              <w:jc w:val="left"/>
              <w:rPr>
                <w:rFonts w:ascii="Verdana" w:hAnsi="Verdana" w:cs="Arial"/>
                <w:sz w:val="20"/>
                <w:lang w:val="en-GB"/>
              </w:rPr>
            </w:pPr>
            <w:r w:rsidRPr="002C07CD">
              <w:rPr>
                <w:rFonts w:ascii="Verdana" w:hAnsi="Verdana" w:cs="Arial"/>
                <w:sz w:val="20"/>
                <w:lang w:val="en-GB"/>
              </w:rPr>
              <w:t>200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56E939F5" w14:textId="0FE4697A" w:rsidR="007967A9" w:rsidRPr="002C07CD" w:rsidRDefault="00E141C7" w:rsidP="00E141C7">
            <w:pPr>
              <w:shd w:val="clear" w:color="auto" w:fill="FFFFFF"/>
              <w:ind w:right="-993"/>
              <w:jc w:val="left"/>
              <w:rPr>
                <w:rFonts w:ascii="Verdana" w:hAnsi="Verdana" w:cs="Arial"/>
                <w:sz w:val="20"/>
                <w:lang w:val="en-GB"/>
              </w:rPr>
            </w:pPr>
            <w:r w:rsidRPr="002C07CD">
              <w:rPr>
                <w:rFonts w:ascii="Verdana" w:hAnsi="Verdana" w:cs="Arial"/>
                <w:sz w:val="20"/>
                <w:lang w:val="en-GB"/>
              </w:rPr>
              <w:t>00147 Roma (IT)</w:t>
            </w:r>
          </w:p>
        </w:tc>
      </w:tr>
      <w:tr w:rsidR="00E141C7"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75DDE1B" w:rsidR="00E141C7" w:rsidRPr="002C07CD" w:rsidRDefault="00E141C7" w:rsidP="00E141C7">
            <w:pPr>
              <w:shd w:val="clear" w:color="auto" w:fill="FFFFFF"/>
              <w:spacing w:after="0"/>
              <w:ind w:right="-992"/>
              <w:jc w:val="left"/>
              <w:rPr>
                <w:rFonts w:ascii="Verdana" w:hAnsi="Verdana" w:cs="Arial"/>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1197233E" w:rsidR="007967A9" w:rsidRPr="002C07CD" w:rsidRDefault="007967A9" w:rsidP="00107B17">
            <w:pPr>
              <w:shd w:val="clear" w:color="auto" w:fill="FFFFFF"/>
              <w:ind w:right="-993"/>
              <w:jc w:val="left"/>
              <w:rPr>
                <w:rFonts w:ascii="Verdana" w:hAnsi="Verdana" w:cs="Arial"/>
                <w:b/>
                <w:sz w:val="20"/>
                <w:lang w:val="fr-BE"/>
              </w:rPr>
            </w:pPr>
          </w:p>
        </w:tc>
      </w:tr>
      <w:tr w:rsidR="00E141C7" w:rsidRPr="005F0E76" w14:paraId="56E93A03" w14:textId="77777777" w:rsidTr="00107B17">
        <w:trPr>
          <w:trHeight w:val="811"/>
        </w:trPr>
        <w:tc>
          <w:tcPr>
            <w:tcW w:w="2228" w:type="dxa"/>
            <w:shd w:val="clear" w:color="auto" w:fill="FFFFFF"/>
          </w:tcPr>
          <w:p w14:paraId="56E939FD" w14:textId="77777777"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F8532D" w:rsidRPr="002C07C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Pr="002C07CD" w:rsidRDefault="00D805B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sidRPr="002C07CD">
                  <w:rPr>
                    <w:rFonts w:ascii="MS Gothic" w:eastAsia="MS Gothic" w:hAnsi="MS Gothic" w:cs="Arial" w:hint="eastAsia"/>
                    <w:sz w:val="16"/>
                    <w:szCs w:val="16"/>
                    <w:lang w:val="en-GB"/>
                  </w:rPr>
                  <w:t>☐</w:t>
                </w:r>
              </w:sdtContent>
            </w:sdt>
            <w:r w:rsidR="006F285A" w:rsidRPr="002C07CD">
              <w:rPr>
                <w:rFonts w:ascii="Verdana" w:hAnsi="Verdana" w:cs="Arial"/>
                <w:sz w:val="16"/>
                <w:szCs w:val="16"/>
                <w:lang w:val="en-GB"/>
              </w:rPr>
              <w:t>&lt;250 employees</w:t>
            </w:r>
          </w:p>
          <w:p w14:paraId="56E93A02" w14:textId="03EC9074" w:rsidR="00F8532D" w:rsidRPr="002C07CD" w:rsidRDefault="00D805B6" w:rsidP="006F285A">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sidRPr="002C07CD">
                  <w:rPr>
                    <w:rFonts w:ascii="MS Gothic" w:eastAsia="MS Gothic" w:hAnsi="MS Gothic" w:cs="Arial" w:hint="eastAsia"/>
                    <w:sz w:val="16"/>
                    <w:szCs w:val="16"/>
                    <w:lang w:val="en-GB"/>
                  </w:rPr>
                  <w:t>☐</w:t>
                </w:r>
              </w:sdtContent>
            </w:sdt>
            <w:r w:rsidR="006F285A" w:rsidRPr="002C07CD">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Pr="00A54AE4" w:rsidRDefault="007967A9" w:rsidP="00107B17">
      <w:pPr>
        <w:shd w:val="clear" w:color="auto" w:fill="FFFFFF"/>
        <w:ind w:right="-992"/>
        <w:jc w:val="left"/>
        <w:rPr>
          <w:rFonts w:ascii="Verdana" w:hAnsi="Verdana" w:cs="Arial"/>
          <w:b/>
          <w:color w:val="002060"/>
          <w:sz w:val="28"/>
          <w:szCs w:val="28"/>
          <w:lang w:val="en-GB"/>
        </w:rPr>
      </w:pPr>
      <w:r w:rsidRPr="00A54AE4">
        <w:rPr>
          <w:rFonts w:ascii="Verdana" w:hAnsi="Verdana" w:cs="Arial"/>
          <w:b/>
          <w:color w:val="002060"/>
          <w:sz w:val="28"/>
          <w:szCs w:val="28"/>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54A8908C"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3D1C28">
        <w:rPr>
          <w:rStyle w:val="Rimandonotadichiusura"/>
          <w:rFonts w:ascii="Verdana" w:hAnsi="Verdana" w:cs="Calibri"/>
          <w:lang w:val="en-GB"/>
        </w:rPr>
        <w:endnoteReference w:id="7"/>
      </w:r>
      <w:r w:rsidRPr="00490F95">
        <w:rPr>
          <w:rFonts w:ascii="Verdana" w:hAnsi="Verdana" w:cs="Calibri"/>
          <w:lang w:val="en-GB"/>
        </w:rPr>
        <w:t xml:space="preserve">: </w:t>
      </w:r>
      <w:r w:rsidR="003D2FD5">
        <w:rPr>
          <w:rFonts w:ascii="Verdana" w:hAnsi="Verdana" w:cs="Calibri"/>
          <w:lang w:val="en-GB"/>
        </w:rPr>
        <w:t>(minimum 8</w:t>
      </w:r>
      <w:r w:rsidR="003D2FD5" w:rsidRPr="003D2FD5">
        <w:rPr>
          <w:rFonts w:ascii="Verdana" w:hAnsi="Verdana" w:cs="Calibri"/>
          <w:lang w:val="en-GB"/>
        </w:rPr>
        <w:t xml:space="preserve"> hours per week) </w:t>
      </w:r>
      <w:r w:rsidRPr="00490F95">
        <w:rPr>
          <w:rFonts w:ascii="Verdana" w:hAnsi="Verdana" w:cs="Calibri"/>
          <w:lang w:val="en-GB"/>
        </w:rPr>
        <w:t>…………………</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267134A1" w14:textId="39098EA6"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EB25A7C" w14:textId="4D0B93FF" w:rsidR="00D805B6" w:rsidRDefault="00D805B6" w:rsidP="00FF62A2">
            <w:pPr>
              <w:spacing w:after="120"/>
              <w:rPr>
                <w:rFonts w:ascii="Verdana" w:hAnsi="Verdana" w:cs="Calibri"/>
                <w:sz w:val="20"/>
                <w:lang w:val="en-GB"/>
              </w:rPr>
            </w:pPr>
          </w:p>
          <w:p w14:paraId="50397FB8" w14:textId="77777777" w:rsidR="00D805B6" w:rsidRPr="00121A1B" w:rsidRDefault="00D805B6" w:rsidP="00FF62A2">
            <w:pPr>
              <w:spacing w:after="120"/>
              <w:rPr>
                <w:rFonts w:ascii="Verdana" w:hAnsi="Verdana" w:cs="Calibri"/>
                <w:sz w:val="20"/>
                <w:lang w:val="en-GB"/>
              </w:rPr>
            </w:pPr>
            <w:bookmarkStart w:id="0" w:name="_GoBack"/>
            <w:bookmarkEnd w:id="0"/>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537C16A" w14:textId="43BD46E9" w:rsidR="00153B61" w:rsidRDefault="00377526" w:rsidP="00D805B6">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2B78BD76" w14:textId="24C6610C" w:rsidR="00153B61" w:rsidRDefault="00153B61" w:rsidP="00FF62A2">
            <w:pPr>
              <w:spacing w:after="120"/>
              <w:ind w:left="-6" w:firstLine="6"/>
              <w:rPr>
                <w:rFonts w:ascii="Verdana" w:hAnsi="Verdana" w:cs="Calibri"/>
                <w:b/>
                <w:sz w:val="20"/>
                <w:lang w:val="en-GB"/>
              </w:rPr>
            </w:pPr>
          </w:p>
          <w:p w14:paraId="6985CCB8" w14:textId="77777777" w:rsidR="00D805B6" w:rsidRPr="00490F95" w:rsidRDefault="00D805B6"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75CCBD73" w14:textId="2B90DFD6" w:rsidR="00153B61" w:rsidRDefault="00377526" w:rsidP="00D805B6">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6FE7F04D" w14:textId="2FFAB8D4" w:rsidR="00D805B6" w:rsidRDefault="00D805B6" w:rsidP="00D805B6">
            <w:pPr>
              <w:spacing w:after="120"/>
              <w:ind w:left="-6" w:firstLine="6"/>
              <w:rPr>
                <w:rFonts w:ascii="Verdana" w:hAnsi="Verdana" w:cs="Calibri"/>
                <w:b/>
                <w:sz w:val="20"/>
                <w:lang w:val="en-GB"/>
              </w:rPr>
            </w:pPr>
          </w:p>
          <w:p w14:paraId="4091646C" w14:textId="77777777" w:rsidR="00D805B6" w:rsidRPr="00490F95" w:rsidRDefault="00D805B6" w:rsidP="00D805B6">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923"/>
      </w:tblGrid>
      <w:tr w:rsidR="00377526" w:rsidRPr="00FF66CC" w14:paraId="56E93A49" w14:textId="77777777" w:rsidTr="00E141C7">
        <w:trPr>
          <w:jc w:val="center"/>
        </w:trPr>
        <w:tc>
          <w:tcPr>
            <w:tcW w:w="8923"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923"/>
      </w:tblGrid>
      <w:tr w:rsidR="00377526" w:rsidRPr="00490F95" w14:paraId="56E93A4E" w14:textId="77777777" w:rsidTr="00E141C7">
        <w:trPr>
          <w:jc w:val="center"/>
        </w:trPr>
        <w:tc>
          <w:tcPr>
            <w:tcW w:w="8923"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4C952AF" w14:textId="77777777" w:rsidR="00D346C0" w:rsidRDefault="00377526" w:rsidP="00DA5ED4">
            <w:pPr>
              <w:tabs>
                <w:tab w:val="left" w:pos="3348"/>
                <w:tab w:val="left" w:pos="6183"/>
                <w:tab w:val="left" w:pos="6892"/>
              </w:tabs>
              <w:spacing w:after="120"/>
            </w:pPr>
            <w:r w:rsidRPr="00490F95">
              <w:rPr>
                <w:rFonts w:ascii="Verdana" w:hAnsi="Verdana" w:cs="Calibri"/>
                <w:sz w:val="20"/>
                <w:lang w:val="en-GB"/>
              </w:rPr>
              <w:t>Name of the responsible person:</w:t>
            </w:r>
            <w:r w:rsidR="00762C5A">
              <w:t xml:space="preserve"> </w:t>
            </w:r>
          </w:p>
          <w:p w14:paraId="42AF996C" w14:textId="148C6120" w:rsidR="00762C5A" w:rsidRPr="00D805B6" w:rsidRDefault="00762C5A" w:rsidP="00DA5ED4">
            <w:pPr>
              <w:tabs>
                <w:tab w:val="left" w:pos="3348"/>
                <w:tab w:val="left" w:pos="6183"/>
                <w:tab w:val="left" w:pos="6892"/>
              </w:tabs>
              <w:spacing w:after="120"/>
              <w:rPr>
                <w:rFonts w:ascii="Verdana" w:hAnsi="Verdana" w:cs="Calibri"/>
                <w:sz w:val="20"/>
                <w:lang w:val="en-US"/>
              </w:rPr>
            </w:pPr>
            <w:r w:rsidRPr="00D805B6">
              <w:rPr>
                <w:rFonts w:ascii="Verdana" w:hAnsi="Verdana" w:cs="Calibri"/>
                <w:sz w:val="20"/>
                <w:lang w:val="en-US"/>
              </w:rPr>
              <w:t xml:space="preserve">Prof. Luciano </w:t>
            </w:r>
            <w:proofErr w:type="spellStart"/>
            <w:r w:rsidRPr="00D805B6">
              <w:rPr>
                <w:rFonts w:ascii="Verdana" w:hAnsi="Verdana" w:cs="Calibri"/>
                <w:sz w:val="20"/>
                <w:lang w:val="en-US"/>
              </w:rPr>
              <w:t>Nieddu</w:t>
            </w:r>
            <w:proofErr w:type="spellEnd"/>
            <w:r w:rsidR="00D346C0" w:rsidRPr="00D805B6">
              <w:rPr>
                <w:rFonts w:ascii="Verdana" w:hAnsi="Verdana" w:cs="Calibri"/>
                <w:sz w:val="20"/>
                <w:lang w:val="en-US"/>
              </w:rPr>
              <w:t xml:space="preserve"> - </w:t>
            </w:r>
            <w:proofErr w:type="spellStart"/>
            <w:r w:rsidR="00D346C0" w:rsidRPr="00D346C0">
              <w:rPr>
                <w:rFonts w:ascii="Verdana" w:hAnsi="Verdana" w:cs="Calibri"/>
                <w:sz w:val="20"/>
                <w:lang w:val="en-US"/>
              </w:rPr>
              <w:t>Prorector</w:t>
            </w:r>
            <w:proofErr w:type="spellEnd"/>
            <w:r w:rsidR="00D346C0" w:rsidRPr="00D346C0">
              <w:rPr>
                <w:rFonts w:ascii="Verdana" w:hAnsi="Verdana" w:cs="Calibri"/>
                <w:sz w:val="20"/>
                <w:lang w:val="en-US"/>
              </w:rPr>
              <w:t xml:space="preserve"> for t</w:t>
            </w:r>
            <w:r w:rsidR="00D346C0">
              <w:rPr>
                <w:rFonts w:ascii="Verdana" w:hAnsi="Verdana" w:cs="Calibri"/>
                <w:sz w:val="20"/>
                <w:lang w:val="en-US"/>
              </w:rPr>
              <w:t>he IRO Office</w:t>
            </w:r>
          </w:p>
          <w:p w14:paraId="56E93A4D" w14:textId="77777777" w:rsidR="00377526" w:rsidRPr="00D346C0" w:rsidRDefault="00377526" w:rsidP="00A14125">
            <w:pPr>
              <w:tabs>
                <w:tab w:val="left" w:pos="3348"/>
                <w:tab w:val="left" w:pos="6183"/>
                <w:tab w:val="left" w:pos="6892"/>
              </w:tabs>
              <w:spacing w:after="0"/>
              <w:rPr>
                <w:rFonts w:ascii="Verdana" w:hAnsi="Verdana" w:cs="Calibri"/>
                <w:b/>
                <w:color w:val="002060"/>
                <w:sz w:val="20"/>
                <w:lang w:val="en-US"/>
              </w:rPr>
            </w:pPr>
            <w:r w:rsidRPr="00D346C0">
              <w:rPr>
                <w:rFonts w:ascii="Verdana" w:hAnsi="Verdana" w:cs="Calibri"/>
                <w:sz w:val="20"/>
                <w:lang w:val="en-US"/>
              </w:rPr>
              <w:t xml:space="preserve">Signature: </w:t>
            </w:r>
            <w:r w:rsidRPr="00D346C0">
              <w:rPr>
                <w:rFonts w:ascii="Verdana" w:hAnsi="Verdana" w:cs="Calibri"/>
                <w:sz w:val="20"/>
                <w:lang w:val="en-US"/>
              </w:rPr>
              <w:tab/>
            </w:r>
            <w:r w:rsidRPr="00D346C0">
              <w:rPr>
                <w:rFonts w:ascii="Verdana" w:hAnsi="Verdana" w:cs="Calibri"/>
                <w:sz w:val="20"/>
                <w:lang w:val="en-US"/>
              </w:rPr>
              <w:tab/>
              <w:t xml:space="preserve">Date: </w:t>
            </w:r>
            <w:r w:rsidRPr="00D346C0">
              <w:rPr>
                <w:rFonts w:ascii="Verdana" w:hAnsi="Verdana" w:cs="Calibri"/>
                <w:sz w:val="20"/>
                <w:lang w:val="en-US"/>
              </w:rPr>
              <w:tab/>
            </w:r>
          </w:p>
        </w:tc>
      </w:tr>
    </w:tbl>
    <w:p w14:paraId="56E93A4F" w14:textId="77777777" w:rsidR="00377526" w:rsidRPr="00D346C0" w:rsidRDefault="00377526" w:rsidP="00DA5ED4">
      <w:pPr>
        <w:spacing w:after="0"/>
        <w:rPr>
          <w:rFonts w:ascii="Verdana" w:hAnsi="Verdana" w:cs="Calibri"/>
          <w:sz w:val="20"/>
          <w:lang w:val="en-US"/>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923"/>
      </w:tblGrid>
      <w:tr w:rsidR="00377526" w:rsidRPr="00490F95" w14:paraId="56E93A53" w14:textId="77777777" w:rsidTr="00E141C7">
        <w:trPr>
          <w:jc w:val="center"/>
        </w:trPr>
        <w:tc>
          <w:tcPr>
            <w:tcW w:w="89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57ADBBD2"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E141C7">
              <w:rPr>
                <w:rFonts w:ascii="Verdana" w:hAnsi="Verdana" w:cs="Calibri"/>
                <w:sz w:val="20"/>
                <w:lang w:val="en-GB"/>
              </w:rPr>
              <w:t xml:space="preserve"> </w:t>
            </w:r>
          </w:p>
          <w:p w14:paraId="31C418B7" w14:textId="32C46913" w:rsidR="00E141C7" w:rsidRDefault="00E141C7" w:rsidP="00762C5A">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                                                </w:t>
            </w:r>
          </w:p>
          <w:p w14:paraId="39244E52" w14:textId="77777777" w:rsidR="00E141C7" w:rsidRDefault="00E141C7" w:rsidP="00A14125">
            <w:pPr>
              <w:tabs>
                <w:tab w:val="left" w:pos="3312"/>
                <w:tab w:val="left" w:pos="6147"/>
                <w:tab w:val="left" w:pos="6856"/>
              </w:tabs>
              <w:spacing w:after="0"/>
              <w:rPr>
                <w:rFonts w:ascii="Verdana" w:hAnsi="Verdana" w:cs="Calibri"/>
                <w:sz w:val="20"/>
                <w:lang w:val="en-GB"/>
              </w:rPr>
            </w:pPr>
          </w:p>
          <w:p w14:paraId="56E93A52" w14:textId="6C656336" w:rsidR="00377526" w:rsidRPr="00E141C7"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00E141C7">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bl>
    <w:p w14:paraId="56E93A54" w14:textId="77777777" w:rsidR="00EF398E" w:rsidRPr="00E003B8" w:rsidRDefault="00EF398E" w:rsidP="00B96BF1">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14:paraId="39A1B941" w14:textId="40CBC684"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4">
    <w:p w14:paraId="5923D6CA" w14:textId="4F12E9CC" w:rsidR="00A568F8" w:rsidRPr="002F549E" w:rsidRDefault="00A568F8"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Collegamentoipertestual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61BE2A8B" w14:textId="2ECA3759" w:rsidR="003D1C28" w:rsidRPr="003D1C28" w:rsidRDefault="003D1C28">
      <w:pPr>
        <w:pStyle w:val="Testonotadichiusura"/>
      </w:pPr>
      <w:r>
        <w:rPr>
          <w:rStyle w:val="Rimandonotadichiusura"/>
        </w:rPr>
        <w:endnoteRef/>
      </w:r>
      <w: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3FA1499E" w:rsidR="0081766A" w:rsidRDefault="0081766A">
        <w:pPr>
          <w:pStyle w:val="Pidipagina"/>
          <w:jc w:val="center"/>
        </w:pPr>
        <w:r>
          <w:fldChar w:fldCharType="begin"/>
        </w:r>
        <w:r>
          <w:instrText xml:space="preserve"> PAGE   \* MERGEFORMAT </w:instrText>
        </w:r>
        <w:r>
          <w:fldChar w:fldCharType="separate"/>
        </w:r>
        <w:r w:rsidR="00BE6003">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281E26FC"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56E93A64" wp14:editId="1A2D9629">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6D9D57C8" w:rsidR="00E01AAA" w:rsidRPr="00967BFC" w:rsidRDefault="00990ABE" w:rsidP="00C05937">
          <w:pPr>
            <w:pStyle w:val="ZDGName"/>
            <w:rPr>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660F397E">
                    <wp:simplePos x="0" y="0"/>
                    <wp:positionH relativeFrom="column">
                      <wp:posOffset>-95885</wp:posOffset>
                    </wp:positionH>
                    <wp:positionV relativeFrom="paragraph">
                      <wp:posOffset>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7.55pt;margin-top:0;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35FE089E"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60C7"/>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7CD"/>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0A9"/>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1C28"/>
    <w:rsid w:val="003D2FD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2C5A"/>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AB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AE4"/>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F1"/>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003"/>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46C0"/>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5B6"/>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1C7"/>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421"/>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6E939CB"/>
  <w15:docId w15:val="{D7A768D7-5A36-48E2-8AB3-7CD3111C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terms/"/>
    <ds:schemaRef ds:uri="http://purl.org/dc/dcmitype/"/>
    <ds:schemaRef ds:uri="http://schemas.microsoft.com/office/infopath/2007/PartnerControls"/>
    <ds:schemaRef ds:uri="http://schemas.openxmlformats.org/package/2006/metadata/core-properties"/>
    <ds:schemaRef ds:uri="0e52a87e-fa0e-4867-9149-5c43122db7fb"/>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6159E817-814C-41FC-BF82-7A1A800B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25</TotalTime>
  <Pages>3</Pages>
  <Words>441</Words>
  <Characters>2915</Characters>
  <Application>Microsoft Office Word</Application>
  <DocSecurity>0</DocSecurity>
  <PresentationFormat>Microsoft Word 11.0</PresentationFormat>
  <Lines>24</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3350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Roberta Brotto</cp:lastModifiedBy>
  <cp:revision>15</cp:revision>
  <cp:lastPrinted>2018-12-10T14:08:00Z</cp:lastPrinted>
  <dcterms:created xsi:type="dcterms:W3CDTF">2018-12-06T13:45:00Z</dcterms:created>
  <dcterms:modified xsi:type="dcterms:W3CDTF">2022-11-16T14:01:00Z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