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2FD" w14:textId="2CBFCBD0" w:rsidR="00543EBF" w:rsidRPr="00774E2D" w:rsidRDefault="00000000">
      <w:pPr>
        <w:rPr>
          <w:rFonts w:ascii="Century Gothic" w:hAnsi="Century Gothic"/>
        </w:rPr>
      </w:pPr>
    </w:p>
    <w:p w14:paraId="54FAC3CD" w14:textId="33367620" w:rsidR="00774E2D" w:rsidRPr="00774E2D" w:rsidRDefault="00774E2D">
      <w:pPr>
        <w:rPr>
          <w:rFonts w:ascii="Century Gothic" w:hAnsi="Century Gothic"/>
        </w:rPr>
      </w:pPr>
    </w:p>
    <w:p w14:paraId="4B5E7D9F" w14:textId="6EFDBBC7" w:rsidR="00774E2D" w:rsidRPr="00774E2D" w:rsidRDefault="00774E2D">
      <w:pPr>
        <w:rPr>
          <w:rFonts w:ascii="Century Gothic" w:hAnsi="Century Gothic"/>
        </w:rPr>
      </w:pP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  <w:t>Spett. le</w:t>
      </w:r>
    </w:p>
    <w:p w14:paraId="29C64C65" w14:textId="1719A9F8" w:rsidR="00774E2D" w:rsidRPr="00774E2D" w:rsidRDefault="00774E2D" w:rsidP="00774E2D">
      <w:pPr>
        <w:rPr>
          <w:rFonts w:ascii="Century Gothic" w:hAnsi="Century Gothic"/>
        </w:rPr>
      </w:pP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  <w:t>Segreteria di presidenza</w:t>
      </w:r>
    </w:p>
    <w:p w14:paraId="2A91176A" w14:textId="4E9A5F7E" w:rsidR="00774E2D" w:rsidRDefault="00774E2D" w:rsidP="00774E2D">
      <w:pPr>
        <w:rPr>
          <w:rFonts w:ascii="Century Gothic" w:hAnsi="Century Gothic"/>
        </w:rPr>
      </w:pP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</w:r>
      <w:r w:rsidRPr="00774E2D">
        <w:rPr>
          <w:rFonts w:ascii="Century Gothic" w:hAnsi="Century Gothic"/>
        </w:rPr>
        <w:tab/>
        <w:t>Facoltà di Economia</w:t>
      </w:r>
    </w:p>
    <w:p w14:paraId="1F3C7953" w14:textId="26D22254" w:rsidR="00272A48" w:rsidRPr="00272A48" w:rsidRDefault="00272A48" w:rsidP="00774E2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(</w:t>
      </w:r>
      <w:r w:rsidRPr="00272A48">
        <w:rPr>
          <w:rFonts w:ascii="Century Gothic" w:hAnsi="Century Gothic"/>
          <w:sz w:val="20"/>
          <w:szCs w:val="20"/>
        </w:rPr>
        <w:t>presidenza.economia@unint.eu</w:t>
      </w:r>
      <w:r>
        <w:rPr>
          <w:rFonts w:ascii="Century Gothic" w:hAnsi="Century Gothic"/>
          <w:sz w:val="20"/>
          <w:szCs w:val="20"/>
        </w:rPr>
        <w:t>)</w:t>
      </w:r>
    </w:p>
    <w:p w14:paraId="3609F944" w14:textId="37AC708F" w:rsidR="00774E2D" w:rsidRPr="00774E2D" w:rsidRDefault="00774E2D" w:rsidP="00774E2D">
      <w:pPr>
        <w:rPr>
          <w:rFonts w:ascii="Century Gothic" w:hAnsi="Century Gothic"/>
        </w:rPr>
      </w:pPr>
    </w:p>
    <w:p w14:paraId="6D66E308" w14:textId="328F64DB" w:rsidR="00774E2D" w:rsidRDefault="00774E2D" w:rsidP="00774E2D">
      <w:pPr>
        <w:rPr>
          <w:rFonts w:ascii="Century Gothic" w:hAnsi="Century Gothic"/>
        </w:rPr>
      </w:pPr>
    </w:p>
    <w:p w14:paraId="421CE46C" w14:textId="77777777" w:rsidR="00272A48" w:rsidRPr="00774E2D" w:rsidRDefault="00272A48" w:rsidP="00774E2D">
      <w:pPr>
        <w:rPr>
          <w:rFonts w:ascii="Century Gothic" w:hAnsi="Century Gothic"/>
        </w:rPr>
      </w:pPr>
    </w:p>
    <w:p w14:paraId="27DE33C9" w14:textId="517F3F4F" w:rsidR="00774E2D" w:rsidRDefault="00774E2D" w:rsidP="00774E2D">
      <w:pPr>
        <w:rPr>
          <w:rFonts w:ascii="Century Gothic" w:hAnsi="Century Gothic"/>
        </w:rPr>
      </w:pPr>
    </w:p>
    <w:p w14:paraId="19AC908B" w14:textId="77777777" w:rsidR="00272A48" w:rsidRPr="00774E2D" w:rsidRDefault="00272A48" w:rsidP="00774E2D">
      <w:pPr>
        <w:rPr>
          <w:rFonts w:ascii="Century Gothic" w:hAnsi="Century Gothic"/>
        </w:rPr>
      </w:pPr>
    </w:p>
    <w:p w14:paraId="52554BD4" w14:textId="65BEA399" w:rsidR="002C453B" w:rsidRPr="00774E2D" w:rsidRDefault="00774E2D" w:rsidP="00774E2D">
      <w:pPr>
        <w:rPr>
          <w:rFonts w:ascii="Century Gothic" w:hAnsi="Century Gothic"/>
          <w:b/>
          <w:bCs/>
        </w:rPr>
      </w:pPr>
      <w:r w:rsidRPr="00774E2D">
        <w:rPr>
          <w:rFonts w:ascii="Century Gothic" w:hAnsi="Century Gothic"/>
          <w:b/>
          <w:bCs/>
        </w:rPr>
        <w:t>OGGETTO: Domanda di ammissione al Percorso di eccellenza della Facoltà di Economia per l’Anno accademico 202</w:t>
      </w:r>
      <w:r w:rsidR="00EE38DB">
        <w:rPr>
          <w:rFonts w:ascii="Century Gothic" w:hAnsi="Century Gothic"/>
          <w:b/>
          <w:bCs/>
        </w:rPr>
        <w:t>2/2023</w:t>
      </w:r>
    </w:p>
    <w:p w14:paraId="22C2A389" w14:textId="20087EE9" w:rsidR="00774E2D" w:rsidRPr="00774E2D" w:rsidRDefault="00774E2D" w:rsidP="00774E2D">
      <w:pPr>
        <w:rPr>
          <w:rFonts w:ascii="Century Gothic" w:hAnsi="Century Gothic"/>
          <w:b/>
          <w:bCs/>
        </w:rPr>
      </w:pPr>
    </w:p>
    <w:p w14:paraId="21F99D39" w14:textId="1593491C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  <w:r w:rsidRPr="00774E2D">
        <w:rPr>
          <w:rFonts w:ascii="Century Gothic" w:hAnsi="Century Gothic"/>
        </w:rPr>
        <w:t>La/Il sottoscritta/o</w:t>
      </w:r>
      <w:r w:rsidR="00272A48">
        <w:rPr>
          <w:rFonts w:ascii="Century Gothic" w:hAnsi="Century Gothic"/>
        </w:rPr>
        <w:t xml:space="preserve"> </w:t>
      </w:r>
      <w:r w:rsidR="002C453B">
        <w:rPr>
          <w:rFonts w:ascii="Century Gothic" w:hAnsi="Century Gothic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="002C453B">
        <w:rPr>
          <w:rFonts w:ascii="Century Gothic" w:hAnsi="Century Gothic"/>
        </w:rPr>
        <w:instrText xml:space="preserve"> FORMTEXT </w:instrText>
      </w:r>
      <w:r w:rsidR="002C453B">
        <w:rPr>
          <w:rFonts w:ascii="Century Gothic" w:hAnsi="Century Gothic"/>
        </w:rPr>
      </w:r>
      <w:r w:rsidR="002C453B">
        <w:rPr>
          <w:rFonts w:ascii="Century Gothic" w:hAnsi="Century Gothic"/>
        </w:rPr>
        <w:fldChar w:fldCharType="separate"/>
      </w:r>
      <w:r w:rsidR="002C453B">
        <w:rPr>
          <w:rFonts w:ascii="Century Gothic" w:hAnsi="Century Gothic"/>
          <w:noProof/>
        </w:rPr>
        <w:t> </w:t>
      </w:r>
      <w:r w:rsidR="002C453B">
        <w:rPr>
          <w:rFonts w:ascii="Century Gothic" w:hAnsi="Century Gothic"/>
          <w:noProof/>
        </w:rPr>
        <w:t> </w:t>
      </w:r>
      <w:r w:rsidR="002C453B">
        <w:rPr>
          <w:rFonts w:ascii="Century Gothic" w:hAnsi="Century Gothic"/>
          <w:noProof/>
        </w:rPr>
        <w:t> </w:t>
      </w:r>
      <w:r w:rsidR="002C453B">
        <w:rPr>
          <w:rFonts w:ascii="Century Gothic" w:hAnsi="Century Gothic"/>
          <w:noProof/>
        </w:rPr>
        <w:t> </w:t>
      </w:r>
      <w:r w:rsidR="002C453B">
        <w:rPr>
          <w:rFonts w:ascii="Century Gothic" w:hAnsi="Century Gothic"/>
          <w:noProof/>
        </w:rPr>
        <w:t> </w:t>
      </w:r>
      <w:r w:rsidR="002C453B">
        <w:rPr>
          <w:rFonts w:ascii="Century Gothic" w:hAnsi="Century Gothic"/>
        </w:rPr>
        <w:fldChar w:fldCharType="end"/>
      </w:r>
      <w:bookmarkEnd w:id="0"/>
      <w:r w:rsidRPr="00774E2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matricola </w:t>
      </w:r>
      <w:r w:rsidR="00272A48">
        <w:rPr>
          <w:rFonts w:ascii="Century Gothic" w:hAnsi="Century Gothic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272A48">
        <w:rPr>
          <w:rFonts w:ascii="Century Gothic" w:hAnsi="Century Gothic"/>
        </w:rPr>
        <w:instrText xml:space="preserve"> FORMTEXT </w:instrText>
      </w:r>
      <w:r w:rsidR="00272A48">
        <w:rPr>
          <w:rFonts w:ascii="Century Gothic" w:hAnsi="Century Gothic"/>
        </w:rPr>
      </w:r>
      <w:r w:rsidR="00272A48">
        <w:rPr>
          <w:rFonts w:ascii="Century Gothic" w:hAnsi="Century Gothic"/>
        </w:rPr>
        <w:fldChar w:fldCharType="separate"/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fldChar w:fldCharType="end"/>
      </w:r>
      <w:bookmarkEnd w:id="1"/>
      <w:r>
        <w:rPr>
          <w:rFonts w:ascii="Century Gothic" w:hAnsi="Century Gothic"/>
        </w:rPr>
        <w:t>,</w:t>
      </w:r>
      <w:r w:rsidRPr="00774E2D">
        <w:rPr>
          <w:rFonts w:ascii="Century Gothic" w:hAnsi="Century Gothic"/>
        </w:rPr>
        <w:t xml:space="preserve"> iscritta/o nell’Anno accademico 202</w:t>
      </w:r>
      <w:r w:rsidR="00EE38DB">
        <w:rPr>
          <w:rFonts w:ascii="Century Gothic" w:hAnsi="Century Gothic"/>
        </w:rPr>
        <w:t>2/2023</w:t>
      </w:r>
      <w:r w:rsidRPr="00774E2D">
        <w:rPr>
          <w:rFonts w:ascii="Century Gothic" w:hAnsi="Century Gothic"/>
        </w:rPr>
        <w:t xml:space="preserve"> al Corso di laurea/Corso di laurea magistrale in </w:t>
      </w:r>
      <w:r w:rsidR="00272A48">
        <w:rPr>
          <w:rFonts w:ascii="Century Gothic" w:hAnsi="Century Gothic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272A48">
        <w:rPr>
          <w:rFonts w:ascii="Century Gothic" w:hAnsi="Century Gothic"/>
        </w:rPr>
        <w:instrText xml:space="preserve"> FORMTEXT </w:instrText>
      </w:r>
      <w:r w:rsidR="00272A48">
        <w:rPr>
          <w:rFonts w:ascii="Century Gothic" w:hAnsi="Century Gothic"/>
        </w:rPr>
      </w:r>
      <w:r w:rsidR="00272A48">
        <w:rPr>
          <w:rFonts w:ascii="Century Gothic" w:hAnsi="Century Gothic"/>
        </w:rPr>
        <w:fldChar w:fldCharType="separate"/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fldChar w:fldCharType="end"/>
      </w:r>
      <w:bookmarkEnd w:id="2"/>
      <w:r w:rsidRPr="00774E2D">
        <w:rPr>
          <w:rFonts w:ascii="Century Gothic" w:hAnsi="Century Gothic"/>
        </w:rPr>
        <w:t xml:space="preserve">, </w:t>
      </w:r>
      <w:r w:rsidR="00272A48">
        <w:rPr>
          <w:rFonts w:ascii="Century Gothic" w:hAnsi="Century Gothic"/>
        </w:rPr>
        <w:t>curriculum/</w:t>
      </w:r>
      <w:r w:rsidRPr="00774E2D">
        <w:rPr>
          <w:rFonts w:ascii="Century Gothic" w:hAnsi="Century Gothic"/>
        </w:rPr>
        <w:t xml:space="preserve">indirizzo in </w:t>
      </w:r>
      <w:r w:rsidR="00272A48">
        <w:rPr>
          <w:rFonts w:ascii="Century Gothic" w:hAnsi="Century Gothic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272A48">
        <w:rPr>
          <w:rFonts w:ascii="Century Gothic" w:hAnsi="Century Gothic"/>
        </w:rPr>
        <w:instrText xml:space="preserve"> FORMTEXT </w:instrText>
      </w:r>
      <w:r w:rsidR="00272A48">
        <w:rPr>
          <w:rFonts w:ascii="Century Gothic" w:hAnsi="Century Gothic"/>
        </w:rPr>
      </w:r>
      <w:r w:rsidR="00272A48">
        <w:rPr>
          <w:rFonts w:ascii="Century Gothic" w:hAnsi="Century Gothic"/>
        </w:rPr>
        <w:fldChar w:fldCharType="separate"/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fldChar w:fldCharType="end"/>
      </w:r>
      <w:bookmarkEnd w:id="3"/>
      <w:r w:rsidRPr="00774E2D">
        <w:rPr>
          <w:rFonts w:ascii="Century Gothic" w:hAnsi="Century Gothic"/>
        </w:rPr>
        <w:t>, essendo in possesso dei requisiti previsti dalla “Procedura selettiva per l’ammissione ai Percorsi di Eccellenza della Facoltà di Economia - Anno accademico 202</w:t>
      </w:r>
      <w:r w:rsidR="00EE38DB">
        <w:rPr>
          <w:rFonts w:ascii="Century Gothic" w:hAnsi="Century Gothic"/>
        </w:rPr>
        <w:t>2</w:t>
      </w:r>
      <w:r w:rsidRPr="00774E2D">
        <w:rPr>
          <w:rFonts w:ascii="Century Gothic" w:hAnsi="Century Gothic"/>
        </w:rPr>
        <w:t>/202</w:t>
      </w:r>
      <w:r w:rsidR="00EE38DB">
        <w:rPr>
          <w:rFonts w:ascii="Century Gothic" w:hAnsi="Century Gothic"/>
        </w:rPr>
        <w:t>3</w:t>
      </w:r>
      <w:r w:rsidRPr="00774E2D">
        <w:rPr>
          <w:rFonts w:ascii="Century Gothic" w:hAnsi="Century Gothic"/>
        </w:rPr>
        <w:t>”</w:t>
      </w:r>
      <w:r>
        <w:rPr>
          <w:rFonts w:ascii="Century Gothic" w:hAnsi="Century Gothic"/>
        </w:rPr>
        <w:t xml:space="preserve"> richiede di essere ammessa/o alla procedura di selezione.</w:t>
      </w:r>
    </w:p>
    <w:p w14:paraId="4CCC730B" w14:textId="5A6657EB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</w:p>
    <w:p w14:paraId="318CE46D" w14:textId="77777777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allega: </w:t>
      </w:r>
    </w:p>
    <w:p w14:paraId="300482C8" w14:textId="2784D1D8" w:rsidR="00774E2D" w:rsidRDefault="00774E2D" w:rsidP="00272A4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774E2D">
        <w:rPr>
          <w:rFonts w:ascii="Century Gothic" w:hAnsi="Century Gothic"/>
        </w:rPr>
        <w:t xml:space="preserve">copia </w:t>
      </w:r>
      <w:r>
        <w:rPr>
          <w:rFonts w:ascii="Century Gothic" w:hAnsi="Century Gothic"/>
        </w:rPr>
        <w:t>in fronte</w:t>
      </w:r>
      <w:r w:rsidR="00DC15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retro di un documento di riconoscimento;</w:t>
      </w:r>
    </w:p>
    <w:p w14:paraId="0F7AB924" w14:textId="3BD322C6" w:rsidR="00774E2D" w:rsidRDefault="00774E2D" w:rsidP="00272A4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certificato degli esami sostenuti con votazioni</w:t>
      </w:r>
      <w:r w:rsidR="00272A48">
        <w:rPr>
          <w:rFonts w:ascii="Century Gothic" w:hAnsi="Century Gothic"/>
        </w:rPr>
        <w:t>.</w:t>
      </w:r>
    </w:p>
    <w:p w14:paraId="35A37A02" w14:textId="77777777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</w:p>
    <w:p w14:paraId="28F67F12" w14:textId="49E9C4CF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Roma, </w:t>
      </w:r>
      <w:r w:rsidR="00272A48">
        <w:rPr>
          <w:rFonts w:ascii="Century Gothic" w:hAnsi="Century Gothic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272A48">
        <w:rPr>
          <w:rFonts w:ascii="Century Gothic" w:hAnsi="Century Gothic"/>
        </w:rPr>
        <w:instrText xml:space="preserve"> FORMTEXT </w:instrText>
      </w:r>
      <w:r w:rsidR="00272A48">
        <w:rPr>
          <w:rFonts w:ascii="Century Gothic" w:hAnsi="Century Gothic"/>
        </w:rPr>
      </w:r>
      <w:r w:rsidR="00272A48">
        <w:rPr>
          <w:rFonts w:ascii="Century Gothic" w:hAnsi="Century Gothic"/>
        </w:rPr>
        <w:fldChar w:fldCharType="separate"/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t> </w:t>
      </w:r>
      <w:r w:rsidR="00272A48">
        <w:rPr>
          <w:rFonts w:ascii="Century Gothic" w:hAnsi="Century Gothic"/>
        </w:rPr>
        <w:fldChar w:fldCharType="end"/>
      </w:r>
      <w:bookmarkEnd w:id="4"/>
    </w:p>
    <w:p w14:paraId="225D8A5D" w14:textId="77777777" w:rsidR="00774E2D" w:rsidRDefault="00774E2D" w:rsidP="00272A48">
      <w:pPr>
        <w:spacing w:line="276" w:lineRule="auto"/>
        <w:jc w:val="both"/>
        <w:rPr>
          <w:rFonts w:ascii="Century Gothic" w:hAnsi="Century Gothic"/>
        </w:rPr>
      </w:pPr>
    </w:p>
    <w:p w14:paraId="6BDB83E2" w14:textId="77777777" w:rsidR="00774E2D" w:rsidRDefault="00774E2D" w:rsidP="00774E2D">
      <w:pPr>
        <w:rPr>
          <w:rFonts w:ascii="Century Gothic" w:hAnsi="Century Gothic"/>
        </w:rPr>
      </w:pPr>
    </w:p>
    <w:p w14:paraId="451FD812" w14:textId="4295332D" w:rsidR="00774E2D" w:rsidRDefault="00774E2D" w:rsidP="00774E2D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72A48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>In fede</w:t>
      </w:r>
    </w:p>
    <w:p w14:paraId="522A01A8" w14:textId="77777777" w:rsidR="00272A48" w:rsidRDefault="00774E2D" w:rsidP="00774E2D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(firma leggibile)</w:t>
      </w:r>
    </w:p>
    <w:p w14:paraId="56238ED4" w14:textId="77777777" w:rsidR="00272A48" w:rsidRDefault="00272A48" w:rsidP="00774E2D">
      <w:pPr>
        <w:rPr>
          <w:rFonts w:ascii="Century Gothic" w:hAnsi="Century Gothic"/>
        </w:rPr>
      </w:pPr>
    </w:p>
    <w:p w14:paraId="2347B3EE" w14:textId="6DD9A441" w:rsidR="00774E2D" w:rsidRPr="00774E2D" w:rsidRDefault="00272A48" w:rsidP="00272A48">
      <w:pPr>
        <w:ind w:left="5664" w:firstLine="708"/>
        <w:rPr>
          <w:rFonts w:ascii="Century Gothic" w:hAnsi="Century Gothic"/>
        </w:rPr>
      </w:pPr>
      <w:r>
        <w:rPr>
          <w:rFonts w:ascii="Century Gothic" w:hAnsi="Century Gothic"/>
        </w:rPr>
        <w:t>____________________</w:t>
      </w:r>
      <w:r w:rsidR="00774E2D" w:rsidRPr="00774E2D">
        <w:rPr>
          <w:rFonts w:ascii="Century Gothic" w:hAnsi="Century Gothic"/>
        </w:rPr>
        <w:t xml:space="preserve"> </w:t>
      </w:r>
    </w:p>
    <w:sectPr w:rsidR="00774E2D" w:rsidRPr="00774E2D" w:rsidSect="00522C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57EA9"/>
    <w:multiLevelType w:val="hybridMultilevel"/>
    <w:tmpl w:val="E42E6C6A"/>
    <w:lvl w:ilvl="0" w:tplc="53E03C4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83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2D"/>
    <w:rsid w:val="00272A48"/>
    <w:rsid w:val="002C453B"/>
    <w:rsid w:val="00522C1C"/>
    <w:rsid w:val="00774E2D"/>
    <w:rsid w:val="007767B8"/>
    <w:rsid w:val="007B3647"/>
    <w:rsid w:val="00DC155C"/>
    <w:rsid w:val="00E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B0AA"/>
  <w15:chartTrackingRefBased/>
  <w15:docId w15:val="{AF2D2D9D-533D-7F49-B339-35771FDF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177C2F-F08C-6C4D-819E-4A328A1587A5}">
  <we:reference id="f518cb36-c901-4d52-a9e7-4331342e485d" version="1.2.0.0" store="EXCatalog" storeType="EXCatalog"/>
  <we:alternateReferences>
    <we:reference id="WA200001011" version="1.2.0.0" store="it-IT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F8132D-7F72-AD4D-BD0E-1A31AF55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Nisco</dc:creator>
  <cp:keywords/>
  <dc:description/>
  <cp:lastModifiedBy>ALESSANDRO DE NISCO</cp:lastModifiedBy>
  <cp:revision>2</cp:revision>
  <dcterms:created xsi:type="dcterms:W3CDTF">2022-06-30T16:50:00Z</dcterms:created>
  <dcterms:modified xsi:type="dcterms:W3CDTF">2022-06-30T16:50:00Z</dcterms:modified>
</cp:coreProperties>
</file>